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C" w:rsidRPr="00A104AC" w:rsidRDefault="00F12FFC" w:rsidP="00F12FFC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</w:t>
      </w:r>
      <w:r w:rsidRPr="00A104AC">
        <w:rPr>
          <w:color w:val="000000" w:themeColor="text1"/>
          <w:lang w:val="uk-UA"/>
        </w:rPr>
        <w:t>одаток</w:t>
      </w:r>
    </w:p>
    <w:p w:rsidR="00F12FFC" w:rsidRPr="00A104AC" w:rsidRDefault="00F12FFC" w:rsidP="00F12FFC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 xml:space="preserve">адміністративної послуги внесення відомостей (змін до них) до Державного земельного кадастру про межі частини земельної ділянки, на яку поширюються права суборенди, сервітуту, </w:t>
      </w:r>
    </w:p>
    <w:p w:rsidR="00F12FFC" w:rsidRPr="00A104AC" w:rsidRDefault="00F12FFC" w:rsidP="00F12FFC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F12FFC" w:rsidRPr="00A104AC" w:rsidTr="00F12F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E56924" w:rsidRDefault="00F12FFC" w:rsidP="00F12FFC">
            <w:pPr>
              <w:pStyle w:val="rvps12"/>
              <w:spacing w:before="150" w:beforeAutospacing="0" w:after="150" w:afterAutospacing="0"/>
              <w:ind w:left="4820"/>
              <w:jc w:val="center"/>
              <w:rPr>
                <w:b/>
                <w:color w:val="000000"/>
              </w:rPr>
            </w:pPr>
            <w:r w:rsidRPr="00E56924">
              <w:rPr>
                <w:b/>
                <w:color w:val="000000"/>
              </w:rPr>
              <w:t>Державному кадастровому реєстратору</w:t>
            </w:r>
          </w:p>
          <w:p w:rsidR="00F12FFC" w:rsidRPr="00A7410D" w:rsidRDefault="00B82577" w:rsidP="00F12FFC">
            <w:pPr>
              <w:ind w:left="4820"/>
              <w:jc w:val="center"/>
              <w:rPr>
                <w:b/>
                <w:color w:val="000000"/>
                <w:u w:val="single"/>
              </w:rPr>
            </w:pPr>
            <w:r w:rsidRPr="00B82577">
              <w:rPr>
                <w:b/>
                <w:color w:val="000000"/>
                <w:u w:val="single"/>
              </w:rPr>
              <w:t>Сектор</w:t>
            </w:r>
            <w:r>
              <w:rPr>
                <w:b/>
                <w:color w:val="000000"/>
                <w:u w:val="single"/>
              </w:rPr>
              <w:t>у</w:t>
            </w:r>
            <w:bookmarkStart w:id="0" w:name="_GoBack"/>
            <w:bookmarkEnd w:id="0"/>
            <w:r w:rsidRPr="00B82577">
              <w:rPr>
                <w:b/>
                <w:color w:val="000000"/>
                <w:u w:val="single"/>
              </w:rPr>
              <w:t xml:space="preserve"> №1 Відділу № 1 </w:t>
            </w:r>
            <w:r w:rsidR="00F12FFC" w:rsidRPr="00A7410D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F12FFC" w:rsidRDefault="00F12FFC" w:rsidP="00F12FFC">
            <w:pPr>
              <w:ind w:left="4820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Головного управління Держгеокадастру у Хмельницькій області</w:t>
            </w:r>
          </w:p>
          <w:p w:rsidR="00F12FFC" w:rsidRPr="00A104AC" w:rsidRDefault="00F12FFC" w:rsidP="00D40983">
            <w:pPr>
              <w:pStyle w:val="rvps12"/>
              <w:spacing w:before="150" w:beforeAutospacing="0" w:after="150" w:afterAutospacing="0"/>
              <w:ind w:left="4478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(Держгеокадастр або найменування його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територіального органу)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(податковий номер / серія та номер паспорта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через свої релігійні переконання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відмовилася від прийняття номера)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(назва документа, номер та серія, дата видачі), та</w:t>
            </w:r>
            <w:r w:rsidRPr="00A104AC">
              <w:rPr>
                <w:color w:val="000000" w:themeColor="text1"/>
              </w:rPr>
              <w:t> _______</w:t>
            </w:r>
            <w:r w:rsidR="00D40983">
              <w:rPr>
                <w:color w:val="000000" w:themeColor="text1"/>
              </w:rPr>
              <w:t>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документа, що посвідчує повноваження діяти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 імені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(контактний телефон)</w:t>
            </w:r>
          </w:p>
        </w:tc>
      </w:tr>
    </w:tbl>
    <w:p w:rsidR="00F12FFC" w:rsidRPr="00A104AC" w:rsidRDefault="00F12FFC" w:rsidP="00F12FFC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 w:themeColor="text1"/>
        </w:rPr>
      </w:pPr>
      <w:bookmarkStart w:id="1" w:name="n400"/>
      <w:bookmarkEnd w:id="1"/>
      <w:r w:rsidRPr="00A104AC">
        <w:rPr>
          <w:rStyle w:val="rvts23"/>
          <w:b/>
          <w:bCs/>
          <w:color w:val="000000" w:themeColor="text1"/>
          <w:sz w:val="32"/>
          <w:szCs w:val="32"/>
        </w:rPr>
        <w:t>ЗАЯВА</w:t>
      </w:r>
      <w:r w:rsidRPr="00A104AC">
        <w:rPr>
          <w:color w:val="000000" w:themeColor="text1"/>
        </w:rPr>
        <w:br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2" w:name="w1_14"/>
      <w:r w:rsidRPr="00A104AC">
        <w:rPr>
          <w:rStyle w:val="rvts23"/>
          <w:b/>
          <w:bCs/>
          <w:color w:val="000000" w:themeColor="text1"/>
          <w:sz w:val="32"/>
          <w:szCs w:val="32"/>
        </w:rPr>
        <w:fldChar w:fldCharType="begin"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fldChar w:fldCharType="separate"/>
      </w:r>
      <w:r w:rsidRPr="00A104AC">
        <w:rPr>
          <w:rStyle w:val="a4"/>
          <w:b/>
          <w:bCs/>
          <w:color w:val="000000" w:themeColor="text1"/>
          <w:sz w:val="32"/>
          <w:szCs w:val="32"/>
        </w:rPr>
        <w:t>сервітут</w:t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fldChar w:fldCharType="end"/>
      </w:r>
      <w:bookmarkEnd w:id="2"/>
      <w:r w:rsidRPr="00A104AC">
        <w:rPr>
          <w:rStyle w:val="rvts23"/>
          <w:b/>
          <w:bCs/>
          <w:color w:val="000000" w:themeColor="text1"/>
          <w:sz w:val="32"/>
          <w:szCs w:val="32"/>
        </w:rPr>
        <w:t>у</w:t>
      </w:r>
    </w:p>
    <w:p w:rsidR="00F12FFC" w:rsidRPr="00A104AC" w:rsidRDefault="00F12FFC" w:rsidP="00F12FF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3" w:name="n401"/>
      <w:bookmarkEnd w:id="3"/>
      <w:r w:rsidRPr="00A104AC">
        <w:rPr>
          <w:color w:val="000000" w:themeColor="text1"/>
        </w:rPr>
        <w:lastRenderedPageBreak/>
        <w:t>Відповідно до </w:t>
      </w:r>
      <w:hyperlink r:id="rId6" w:tgtFrame="_blank" w:history="1">
        <w:r w:rsidRPr="00A104AC">
          <w:rPr>
            <w:rStyle w:val="a4"/>
            <w:color w:val="000000" w:themeColor="text1"/>
          </w:rPr>
          <w:t>Закону України "Про Державний земельний кадастр"</w:t>
        </w:r>
      </w:hyperlink>
      <w:r w:rsidRPr="00A104AC">
        <w:rPr>
          <w:color w:val="000000" w:themeColor="text1"/>
        </w:rPr>
        <w:t> 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4" w:name="w1_15"/>
      <w:r w:rsidRPr="00A104AC">
        <w:rPr>
          <w:color w:val="000000" w:themeColor="text1"/>
        </w:rPr>
        <w:fldChar w:fldCharType="begin"/>
      </w:r>
      <w:r w:rsidRPr="00A104AC">
        <w:rPr>
          <w:color w:val="000000" w:themeColor="text1"/>
        </w:rPr>
        <w:instrText xml:space="preserve"> HYPERLINK "https://zakon.rada.gov.ua/laws/show/1051%D0%B1-2012-%D0%BF?find=1&amp;text=%D1%81%D0%B5%D1%80%D0%B2%D1%96%D1%82%D1%83%D1%82" \l "w1_16" </w:instrText>
      </w:r>
      <w:r w:rsidRPr="00A104AC">
        <w:rPr>
          <w:color w:val="000000" w:themeColor="text1"/>
        </w:rPr>
        <w:fldChar w:fldCharType="separate"/>
      </w:r>
      <w:r w:rsidRPr="00A104AC">
        <w:rPr>
          <w:rStyle w:val="a4"/>
          <w:color w:val="000000" w:themeColor="text1"/>
        </w:rPr>
        <w:t>сервітут</w:t>
      </w:r>
      <w:r w:rsidRPr="00A104AC">
        <w:rPr>
          <w:color w:val="000000" w:themeColor="text1"/>
        </w:rPr>
        <w:fldChar w:fldCharType="end"/>
      </w:r>
      <w:bookmarkEnd w:id="4"/>
      <w:r w:rsidRPr="00A104AC">
        <w:rPr>
          <w:color w:val="000000" w:themeColor="text1"/>
        </w:rPr>
        <w:t>у.</w:t>
      </w:r>
    </w:p>
    <w:p w:rsidR="00F12FFC" w:rsidRPr="00A104AC" w:rsidRDefault="00F12FFC" w:rsidP="00D4098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" w:name="n402"/>
      <w:bookmarkEnd w:id="5"/>
      <w:r w:rsidRPr="00A104AC">
        <w:rPr>
          <w:color w:val="000000" w:themeColor="text1"/>
        </w:rPr>
        <w:t>До заяви додаються: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6" w:name="n403"/>
      <w:bookmarkEnd w:id="6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копія документа, що посвідчує особу;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7" w:name="n404"/>
      <w:bookmarkEnd w:id="7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копія документа, що посвідчує повноваження діяти від імені особи;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8" w:name="n405"/>
      <w:bookmarkEnd w:id="8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копія документа про присвоєння податкового номера;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9" w:name="n406"/>
      <w:bookmarkEnd w:id="9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документація із землеустрою;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10" w:name="n407"/>
      <w:bookmarkEnd w:id="10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електронний документ;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11" w:name="n408"/>
      <w:bookmarkEnd w:id="11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документи, на підставі яких виникає відповідне право суборенди, </w:t>
      </w:r>
      <w:bookmarkStart w:id="12" w:name="w1_16"/>
      <w:r w:rsidRPr="00A104AC">
        <w:rPr>
          <w:color w:val="000000" w:themeColor="text1"/>
          <w:lang w:val="uk-UA"/>
        </w:rPr>
        <w:fldChar w:fldCharType="begin"/>
      </w:r>
      <w:r w:rsidRPr="00A104AC">
        <w:rPr>
          <w:color w:val="000000" w:themeColor="text1"/>
          <w:lang w:val="uk-UA"/>
        </w:rPr>
        <w:instrText xml:space="preserve"> HYPERLINK "https://zakon.rada.gov.ua/laws/show/1051%D0%B1-2012-%D0%BF?find=1&amp;text=%D1%81%D0%B5%D1%80%D0%B2%D1%96%D1%82%D1%83%D1%82" \l "w1_17" </w:instrText>
      </w:r>
      <w:r w:rsidRPr="00A104AC">
        <w:rPr>
          <w:color w:val="000000" w:themeColor="text1"/>
          <w:lang w:val="uk-UA"/>
        </w:rPr>
        <w:fldChar w:fldCharType="separate"/>
      </w:r>
      <w:r w:rsidRPr="00A104AC">
        <w:rPr>
          <w:rStyle w:val="a4"/>
          <w:color w:val="000000" w:themeColor="text1"/>
          <w:lang w:val="uk-UA"/>
        </w:rPr>
        <w:t>сервітут</w:t>
      </w:r>
      <w:r w:rsidRPr="00A104AC">
        <w:rPr>
          <w:color w:val="000000" w:themeColor="text1"/>
          <w:lang w:val="uk-UA"/>
        </w:rPr>
        <w:fldChar w:fldCharType="end"/>
      </w:r>
      <w:bookmarkEnd w:id="12"/>
      <w:r w:rsidRPr="00A104AC">
        <w:rPr>
          <w:color w:val="000000" w:themeColor="text1"/>
          <w:lang w:val="uk-UA"/>
        </w:rPr>
        <w:t>у, із зазначенням меж частини земельної ділянки, на яку поширюється відповідне речове право;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13" w:name="n410"/>
      <w:bookmarkEnd w:id="13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інші документи в кількості   шт.</w:t>
      </w:r>
    </w:p>
    <w:p w:rsidR="00F12FFC" w:rsidRPr="00A104AC" w:rsidRDefault="00F12FFC" w:rsidP="00D4098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4" w:name="n411"/>
      <w:bookmarkEnd w:id="14"/>
      <w:r w:rsidRPr="00A104AC">
        <w:rPr>
          <w:color w:val="000000" w:themeColor="text1"/>
        </w:rPr>
        <w:t>Інформацію про результати розгляду заяви надати: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15" w:name="n412"/>
      <w:bookmarkEnd w:id="15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у паперовій формі</w:t>
      </w:r>
    </w:p>
    <w:p w:rsidR="00F12FFC" w:rsidRPr="00A104AC" w:rsidRDefault="00F12FFC" w:rsidP="00D409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16" w:name="n413"/>
      <w:bookmarkEnd w:id="16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7"/>
        <w:gridCol w:w="1706"/>
        <w:gridCol w:w="1042"/>
        <w:gridCol w:w="3980"/>
      </w:tblGrid>
      <w:tr w:rsidR="00F12FFC" w:rsidRPr="00A104AC" w:rsidTr="005B0EC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17" w:name="n415"/>
            <w:bookmarkEnd w:id="17"/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F12FFC" w:rsidRPr="00A104AC" w:rsidTr="005B0EC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F12FFC" w:rsidRPr="00A104AC" w:rsidTr="005B0EC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12FFC" w:rsidRPr="00A104AC" w:rsidTr="005B0EC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5B0EC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F12FFC" w:rsidRPr="00A104AC" w:rsidTr="00D40983">
        <w:trPr>
          <w:trHeight w:val="362"/>
        </w:trPr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12FFC" w:rsidRPr="00A104AC" w:rsidTr="005B0EC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12FFC" w:rsidRPr="00A104AC" w:rsidTr="005B0EC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12FFC" w:rsidRPr="00A104AC" w:rsidTr="005B0EC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F12FFC" w:rsidRPr="00A104AC" w:rsidTr="005B0EC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FFC" w:rsidRPr="00A104AC" w:rsidRDefault="00F12FFC" w:rsidP="00D40983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:rsidR="00CB5B0A" w:rsidRDefault="00F12FFC" w:rsidP="00CB5B0A">
      <w:pPr>
        <w:rPr>
          <w:lang w:eastAsia="uk-UA"/>
        </w:rPr>
      </w:pPr>
      <w:bookmarkStart w:id="18" w:name="n416"/>
      <w:bookmarkEnd w:id="18"/>
      <w:r w:rsidRPr="00A104AC">
        <w:rPr>
          <w:color w:val="000000" w:themeColor="text1"/>
        </w:rPr>
        <w:t>М.П.</w:t>
      </w:r>
    </w:p>
    <w:p w:rsidR="006C1981" w:rsidRDefault="006C1981" w:rsidP="00CB5B0A">
      <w:pPr>
        <w:rPr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FE3CC9" w:rsidTr="00FE3CC9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9" w:rsidRDefault="00FE3CC9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FE3CC9" w:rsidRDefault="00FE3CC9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FE3CC9" w:rsidRDefault="00FE3CC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FE3CC9" w:rsidRDefault="00FE3CC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9" w:rsidRDefault="00FE3CC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FE3CC9" w:rsidRDefault="00FE3CC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FE3CC9" w:rsidRDefault="00FE3CC9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FE3CC9" w:rsidRDefault="00FE3CC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6C1981" w:rsidRDefault="006C1981" w:rsidP="00CB5B0A">
      <w:pPr>
        <w:rPr>
          <w:lang w:eastAsia="uk-UA"/>
        </w:rPr>
      </w:pPr>
    </w:p>
    <w:sectPr w:rsidR="006C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5C1"/>
    <w:multiLevelType w:val="hybridMultilevel"/>
    <w:tmpl w:val="E6C474A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8"/>
    <w:rsid w:val="0001382F"/>
    <w:rsid w:val="00244AA4"/>
    <w:rsid w:val="003949BA"/>
    <w:rsid w:val="00406180"/>
    <w:rsid w:val="006663DC"/>
    <w:rsid w:val="006C1981"/>
    <w:rsid w:val="007B6B31"/>
    <w:rsid w:val="007D2B98"/>
    <w:rsid w:val="009C618D"/>
    <w:rsid w:val="00B82577"/>
    <w:rsid w:val="00CB5B0A"/>
    <w:rsid w:val="00D40983"/>
    <w:rsid w:val="00DE5E55"/>
    <w:rsid w:val="00F12FFC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FFC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F12FFC"/>
    <w:rPr>
      <w:color w:val="0000FF"/>
      <w:u w:val="single"/>
    </w:rPr>
  </w:style>
  <w:style w:type="character" w:customStyle="1" w:styleId="rvts23">
    <w:name w:val="rvts23"/>
    <w:rsid w:val="00F12FFC"/>
  </w:style>
  <w:style w:type="paragraph" w:customStyle="1" w:styleId="rvps12">
    <w:name w:val="rvps12"/>
    <w:basedOn w:val="a"/>
    <w:rsid w:val="00F12FFC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F12FFC"/>
  </w:style>
  <w:style w:type="paragraph" w:customStyle="1" w:styleId="rvps6">
    <w:name w:val="rvps6"/>
    <w:basedOn w:val="a"/>
    <w:rsid w:val="00F12FF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12FFC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F1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FFC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F12FFC"/>
    <w:rPr>
      <w:color w:val="0000FF"/>
      <w:u w:val="single"/>
    </w:rPr>
  </w:style>
  <w:style w:type="character" w:customStyle="1" w:styleId="rvts23">
    <w:name w:val="rvts23"/>
    <w:rsid w:val="00F12FFC"/>
  </w:style>
  <w:style w:type="paragraph" w:customStyle="1" w:styleId="rvps12">
    <w:name w:val="rvps12"/>
    <w:basedOn w:val="a"/>
    <w:rsid w:val="00F12FFC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F12FFC"/>
  </w:style>
  <w:style w:type="paragraph" w:customStyle="1" w:styleId="rvps6">
    <w:name w:val="rvps6"/>
    <w:basedOn w:val="a"/>
    <w:rsid w:val="00F12FF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12FFC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F1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613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16</cp:revision>
  <cp:lastPrinted>2019-11-11T10:09:00Z</cp:lastPrinted>
  <dcterms:created xsi:type="dcterms:W3CDTF">2018-03-22T06:03:00Z</dcterms:created>
  <dcterms:modified xsi:type="dcterms:W3CDTF">2022-08-01T17:13:00Z</dcterms:modified>
</cp:coreProperties>
</file>